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17FC49" w14:textId="77976D09" w:rsidR="00927767" w:rsidRDefault="00927767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</w:t>
      </w:r>
      <w:r w:rsidRPr="00C90CE2">
        <w:rPr>
          <w:b/>
          <w:bCs/>
          <w:color w:val="FF0000"/>
          <w:sz w:val="30"/>
          <w:szCs w:val="30"/>
        </w:rPr>
        <w:t>6.AWS-NATGateway &amp; Elastic</w:t>
      </w:r>
      <w:r w:rsidR="00C90CE2" w:rsidRPr="00C90CE2">
        <w:rPr>
          <w:b/>
          <w:bCs/>
          <w:color w:val="FF0000"/>
          <w:sz w:val="30"/>
          <w:szCs w:val="30"/>
        </w:rPr>
        <w:t xml:space="preserve"> </w:t>
      </w:r>
      <w:r w:rsidRPr="00C90CE2">
        <w:rPr>
          <w:b/>
          <w:bCs/>
          <w:color w:val="FF0000"/>
          <w:sz w:val="30"/>
          <w:szCs w:val="30"/>
        </w:rPr>
        <w:t>IP</w:t>
      </w:r>
    </w:p>
    <w:p w14:paraId="073EEF07" w14:textId="5DC04470" w:rsidR="00C90CE2" w:rsidRDefault="0065135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</w:t>
      </w:r>
      <w:proofErr w:type="spellStart"/>
      <w:r w:rsidRPr="00C90CE2">
        <w:rPr>
          <w:b/>
          <w:bCs/>
          <w:color w:val="FF0000"/>
          <w:sz w:val="30"/>
          <w:szCs w:val="30"/>
        </w:rPr>
        <w:t>NATGateway</w:t>
      </w:r>
      <w:proofErr w:type="spellEnd"/>
    </w:p>
    <w:p w14:paraId="340E65AA" w14:textId="275EF098" w:rsidR="00B05C99" w:rsidRDefault="00B05C99">
      <w:pPr>
        <w:rPr>
          <w:b/>
          <w:bCs/>
          <w:color w:val="FF0000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0040B5CA" wp14:editId="1031B1CD">
            <wp:extent cx="5731510" cy="24415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90EE" w14:textId="0BB76C41" w:rsidR="00651352" w:rsidRDefault="00651352" w:rsidP="00651352">
      <w:proofErr w:type="spellStart"/>
      <w:r>
        <w:t>NatGateway</w:t>
      </w:r>
      <w:proofErr w:type="spellEnd"/>
      <w:r>
        <w:t xml:space="preserve"> won’t allow the request from the internet, but </w:t>
      </w:r>
      <w:r w:rsidR="001859B8">
        <w:t xml:space="preserve">it </w:t>
      </w:r>
      <w:proofErr w:type="spellStart"/>
      <w:r>
        <w:t>allow</w:t>
      </w:r>
      <w:r w:rsidR="001859B8">
        <w:t>’s</w:t>
      </w:r>
      <w:proofErr w:type="spellEnd"/>
      <w:r>
        <w:t xml:space="preserve"> the request from the private data base to internet and allow the same request from internet to data base.</w:t>
      </w:r>
    </w:p>
    <w:p w14:paraId="44ED1756" w14:textId="78AD1E04" w:rsidR="00651352" w:rsidRDefault="00E65785" w:rsidP="00651352">
      <w:r>
        <w:t xml:space="preserve">                                             We can’t connect the private data base from </w:t>
      </w:r>
      <w:proofErr w:type="spellStart"/>
      <w:r>
        <w:t>out side</w:t>
      </w:r>
      <w:proofErr w:type="spellEnd"/>
      <w:r>
        <w:t xml:space="preserve"> unless you will put gate way called VPN gate way.</w:t>
      </w:r>
    </w:p>
    <w:p w14:paraId="24657E9C" w14:textId="5D7ECCF4" w:rsidR="00C1583A" w:rsidRDefault="00C1583A" w:rsidP="00651352">
      <w:r>
        <w:t xml:space="preserve">                             The NAT instance is managed by AWS and </w:t>
      </w:r>
      <w:r w:rsidR="00DD1606">
        <w:t>NATGATEWAY is managed by you.</w:t>
      </w:r>
    </w:p>
    <w:p w14:paraId="3B2C777E" w14:textId="6B4169F9" w:rsidR="00D36650" w:rsidRDefault="00F94F28" w:rsidP="00651352">
      <w:r>
        <w:rPr>
          <w:noProof/>
          <w:lang w:eastAsia="en-IN"/>
        </w:rPr>
        <w:drawing>
          <wp:inline distT="0" distB="0" distL="0" distR="0" wp14:anchorId="34B7398E" wp14:editId="6607B87C">
            <wp:extent cx="5731510" cy="16433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31E8" w14:textId="6C3F274B" w:rsidR="008A5394" w:rsidRPr="00871F08" w:rsidRDefault="008A5394" w:rsidP="008A5394">
      <w:pPr>
        <w:rPr>
          <w:color w:val="FF0000"/>
        </w:rPr>
      </w:pPr>
      <w:r>
        <w:t xml:space="preserve">--- </w:t>
      </w:r>
      <w:r w:rsidRPr="00871F08">
        <w:rPr>
          <w:color w:val="FF0000"/>
        </w:rPr>
        <w:t xml:space="preserve">don’t allow auto assign </w:t>
      </w:r>
      <w:proofErr w:type="spellStart"/>
      <w:r w:rsidRPr="00871F08">
        <w:rPr>
          <w:color w:val="FF0000"/>
        </w:rPr>
        <w:t>ip</w:t>
      </w:r>
      <w:proofErr w:type="spellEnd"/>
      <w:r w:rsidRPr="00871F08">
        <w:rPr>
          <w:color w:val="FF0000"/>
        </w:rPr>
        <w:t xml:space="preserve"> address for private subnet</w:t>
      </w:r>
    </w:p>
    <w:p w14:paraId="4DD36719" w14:textId="0FC3B137" w:rsidR="00FD24BF" w:rsidRPr="00685EA7" w:rsidRDefault="00FD24BF" w:rsidP="008A5394">
      <w:pPr>
        <w:rPr>
          <w:b/>
          <w:bCs/>
        </w:rPr>
      </w:pPr>
      <w:r>
        <w:t xml:space="preserve">--- </w:t>
      </w:r>
      <w:r w:rsidRPr="00685EA7">
        <w:rPr>
          <w:b/>
          <w:bCs/>
        </w:rPr>
        <w:t>QUES why we need public IP…?</w:t>
      </w:r>
    </w:p>
    <w:p w14:paraId="1A5263CC" w14:textId="5E48F3BC" w:rsidR="00E606E7" w:rsidRDefault="00E606E7" w:rsidP="008A5394">
      <w:r>
        <w:t xml:space="preserve">The public IP is used </w:t>
      </w:r>
      <w:r w:rsidR="00BF5C5B">
        <w:t xml:space="preserve">to </w:t>
      </w:r>
      <w:r>
        <w:t>connect a server over the internet.</w:t>
      </w:r>
    </w:p>
    <w:p w14:paraId="7A97A6E4" w14:textId="45F3E60D" w:rsidR="00213644" w:rsidRDefault="00213644" w:rsidP="008A5394">
      <w:r>
        <w:t xml:space="preserve">--- </w:t>
      </w:r>
      <w:r w:rsidRPr="00E90F62">
        <w:rPr>
          <w:b/>
          <w:bCs/>
        </w:rPr>
        <w:t xml:space="preserve">QUES the server </w:t>
      </w:r>
      <w:r w:rsidR="001075AD" w:rsidRPr="00E90F62">
        <w:rPr>
          <w:b/>
          <w:bCs/>
        </w:rPr>
        <w:t>didn’t</w:t>
      </w:r>
      <w:r w:rsidRPr="00E90F62">
        <w:rPr>
          <w:b/>
          <w:bCs/>
        </w:rPr>
        <w:t xml:space="preserve"> have the public IP address what will be the impact…?</w:t>
      </w:r>
    </w:p>
    <w:p w14:paraId="1BD03AD9" w14:textId="535EEC6D" w:rsidR="00213644" w:rsidRDefault="00BE70C5" w:rsidP="008A5394">
      <w:r>
        <w:t>The impact is zero because you can connect the server using VPN</w:t>
      </w:r>
    </w:p>
    <w:p w14:paraId="7BA0F600" w14:textId="4ABFC0F9" w:rsidR="00E90F62" w:rsidRDefault="009C084B" w:rsidP="008A5394">
      <w:r>
        <w:t xml:space="preserve">--- </w:t>
      </w:r>
      <w:r w:rsidR="00897528" w:rsidRPr="00897528">
        <w:rPr>
          <w:b/>
          <w:bCs/>
        </w:rPr>
        <w:t>QUES the private IP is compulsory…?</w:t>
      </w:r>
    </w:p>
    <w:p w14:paraId="395AFE61" w14:textId="5B3640E6" w:rsidR="00897528" w:rsidRDefault="00897528" w:rsidP="008A5394">
      <w:r>
        <w:t>Yes</w:t>
      </w:r>
      <w:r w:rsidR="005A0377">
        <w:t>,</w:t>
      </w:r>
      <w:r>
        <w:t xml:space="preserve"> if we need 2 servers to communicate with each other, internally the private IP’s are compulsory.</w:t>
      </w:r>
    </w:p>
    <w:p w14:paraId="4B021313" w14:textId="18910D7E" w:rsidR="005A0377" w:rsidRDefault="0009614E" w:rsidP="008A5394">
      <w:pPr>
        <w:rPr>
          <w:b/>
          <w:bCs/>
          <w:color w:val="FF0000"/>
        </w:rPr>
      </w:pPr>
      <w:r>
        <w:t xml:space="preserve">                                                           </w:t>
      </w:r>
      <w:proofErr w:type="gramStart"/>
      <w:r w:rsidR="001D6668" w:rsidRPr="003749E5">
        <w:rPr>
          <w:b/>
          <w:bCs/>
          <w:color w:val="FF0000"/>
        </w:rPr>
        <w:t>NATGATEWAY  Creating</w:t>
      </w:r>
      <w:proofErr w:type="gramEnd"/>
      <w:r w:rsidR="001D6668" w:rsidRPr="003749E5">
        <w:rPr>
          <w:b/>
          <w:bCs/>
          <w:color w:val="FF0000"/>
        </w:rPr>
        <w:t xml:space="preserve"> </w:t>
      </w:r>
    </w:p>
    <w:p w14:paraId="0FBF4D5A" w14:textId="41F38A15" w:rsidR="003749E5" w:rsidRDefault="005F7750" w:rsidP="008A53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98450C" wp14:editId="68488A6E">
            <wp:extent cx="5731510" cy="24530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2597" w14:textId="2C780F54" w:rsidR="005F7750" w:rsidRDefault="005F7750" w:rsidP="008A5394">
      <w:pPr>
        <w:rPr>
          <w:b/>
          <w:bCs/>
        </w:rPr>
      </w:pPr>
      <w:r>
        <w:rPr>
          <w:noProof/>
        </w:rPr>
        <w:drawing>
          <wp:inline distT="0" distB="0" distL="0" distR="0" wp14:anchorId="338A2EF6" wp14:editId="093E0CA7">
            <wp:extent cx="5731510" cy="16605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C6E3" w14:textId="05C79399" w:rsidR="005F7750" w:rsidRDefault="005F7750" w:rsidP="008A5394">
      <w:r>
        <w:rPr>
          <w:b/>
          <w:bCs/>
        </w:rPr>
        <w:t xml:space="preserve">--- </w:t>
      </w:r>
      <w:r w:rsidR="00BF381A">
        <w:t>connect this NAT Gateway to the public subnet and use already created Elastic IP address or create a new one here.</w:t>
      </w:r>
    </w:p>
    <w:p w14:paraId="54761AF0" w14:textId="10C789BF" w:rsidR="00BF381A" w:rsidRDefault="001D0609" w:rsidP="008A5394">
      <w:r>
        <w:rPr>
          <w:noProof/>
        </w:rPr>
        <w:drawing>
          <wp:inline distT="0" distB="0" distL="0" distR="0" wp14:anchorId="3CBBB2E9" wp14:editId="29139C0E">
            <wp:extent cx="5731510" cy="1700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16AA" w14:textId="562BD561" w:rsidR="00D7779D" w:rsidRDefault="00D7779D" w:rsidP="008A5394">
      <w:pPr>
        <w:rPr>
          <w:b/>
          <w:bCs/>
          <w:color w:val="FF0000"/>
        </w:rPr>
      </w:pPr>
      <w:r>
        <w:t xml:space="preserve">                                                                      </w:t>
      </w:r>
      <w:r w:rsidRPr="00D7779D">
        <w:rPr>
          <w:b/>
          <w:bCs/>
          <w:color w:val="FF0000"/>
        </w:rPr>
        <w:t>Route table</w:t>
      </w:r>
    </w:p>
    <w:p w14:paraId="6AA5D3E3" w14:textId="47DBC3CA" w:rsidR="008849C4" w:rsidRPr="008849C4" w:rsidRDefault="00F059F8" w:rsidP="008849C4">
      <w:r>
        <w:t xml:space="preserve">                                          </w:t>
      </w:r>
      <w:r w:rsidR="008849C4">
        <w:t xml:space="preserve">Here we need to connect to the </w:t>
      </w:r>
      <w:proofErr w:type="spellStart"/>
      <w:r w:rsidR="008849C4">
        <w:t>nat</w:t>
      </w:r>
      <w:proofErr w:type="spellEnd"/>
      <w:r>
        <w:t xml:space="preserve"> </w:t>
      </w:r>
      <w:r w:rsidR="008849C4">
        <w:t>gateway.</w:t>
      </w:r>
    </w:p>
    <w:p w14:paraId="4DD66A42" w14:textId="334EEFF9" w:rsidR="00D7779D" w:rsidRDefault="00A30F3F" w:rsidP="008A53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9867B9" wp14:editId="3039C533">
            <wp:extent cx="5731510" cy="25882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F101" w14:textId="32D30BB9" w:rsidR="00A30F3F" w:rsidRDefault="00A30F3F" w:rsidP="008A5394">
      <w:r>
        <w:rPr>
          <w:b/>
          <w:bCs/>
        </w:rPr>
        <w:t xml:space="preserve">--- </w:t>
      </w:r>
      <w:r>
        <w:t>select the private route table and edit it.</w:t>
      </w:r>
    </w:p>
    <w:p w14:paraId="657581A3" w14:textId="1AC24538" w:rsidR="008849C4" w:rsidRPr="00A30F3F" w:rsidRDefault="008849C4" w:rsidP="008A5394">
      <w:r>
        <w:rPr>
          <w:noProof/>
        </w:rPr>
        <w:drawing>
          <wp:inline distT="0" distB="0" distL="0" distR="0" wp14:anchorId="7EFB20AE" wp14:editId="1A8407CC">
            <wp:extent cx="5731510" cy="18967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0E3F" w14:textId="23B064E5" w:rsidR="00280653" w:rsidRPr="00280653" w:rsidRDefault="00280653" w:rsidP="00280653">
      <w:pPr>
        <w:rPr>
          <w:b/>
          <w:bCs/>
          <w:sz w:val="30"/>
          <w:szCs w:val="30"/>
        </w:rPr>
      </w:pPr>
      <w:r>
        <w:t xml:space="preserve">                                               </w:t>
      </w:r>
      <w:r w:rsidRPr="00280653">
        <w:rPr>
          <w:b/>
          <w:bCs/>
          <w:color w:val="FF0000"/>
          <w:sz w:val="30"/>
          <w:szCs w:val="30"/>
        </w:rPr>
        <w:t>Connecting the private subnet</w:t>
      </w:r>
    </w:p>
    <w:p w14:paraId="55632B71" w14:textId="18F1536B" w:rsidR="000962A3" w:rsidRDefault="000962A3" w:rsidP="00280653">
      <w:r>
        <w:t xml:space="preserve">2ways to connect private subnet </w:t>
      </w:r>
      <w:proofErr w:type="gramStart"/>
      <w:r>
        <w:t>1.</w:t>
      </w:r>
      <w:r w:rsidR="00B60F44">
        <w:t>public</w:t>
      </w:r>
      <w:proofErr w:type="gramEnd"/>
      <w:r w:rsidR="00B60F44">
        <w:t xml:space="preserve"> subnet 2.from VPN</w:t>
      </w:r>
    </w:p>
    <w:p w14:paraId="5D065B08" w14:textId="13DEDE01" w:rsidR="00280653" w:rsidRDefault="00280653" w:rsidP="00280653">
      <w:r w:rsidRPr="00F9142E">
        <w:t xml:space="preserve">we cannot connect the private instances using public </w:t>
      </w:r>
      <w:r>
        <w:t>IP or DNS host name. 1</w:t>
      </w:r>
      <w:proofErr w:type="gramStart"/>
      <w:r w:rsidRPr="00AD18E0">
        <w:rPr>
          <w:vertAlign w:val="superscript"/>
        </w:rPr>
        <w:t>st</w:t>
      </w:r>
      <w:r>
        <w:t xml:space="preserve">  we</w:t>
      </w:r>
      <w:proofErr w:type="gramEnd"/>
      <w:r>
        <w:t xml:space="preserve"> need to login in to public subnet and from there we will connect using </w:t>
      </w:r>
      <w:proofErr w:type="spellStart"/>
      <w:r w:rsidRPr="00AD18E0">
        <w:rPr>
          <w:b/>
          <w:bCs/>
          <w:u w:val="single"/>
        </w:rPr>
        <w:t>ssh</w:t>
      </w:r>
      <w:proofErr w:type="spellEnd"/>
      <w:r w:rsidRPr="00AD18E0">
        <w:rPr>
          <w:b/>
          <w:bCs/>
          <w:u w:val="single"/>
        </w:rPr>
        <w:t xml:space="preserve"> </w:t>
      </w:r>
      <w:r w:rsidRPr="009F08BF">
        <w:rPr>
          <w:b/>
          <w:bCs/>
          <w:u w:val="single"/>
        </w:rPr>
        <w:t>ec2-user@10.1.2.</w:t>
      </w:r>
      <w:r>
        <w:rPr>
          <w:b/>
          <w:bCs/>
          <w:u w:val="single"/>
        </w:rPr>
        <w:t>100</w:t>
      </w:r>
      <w:r>
        <w:t xml:space="preserve"> or we use </w:t>
      </w:r>
      <w:proofErr w:type="spellStart"/>
      <w:r>
        <w:t>vpn</w:t>
      </w:r>
      <w:proofErr w:type="spellEnd"/>
    </w:p>
    <w:p w14:paraId="67F77EB7" w14:textId="2274EA8C" w:rsidR="005A4B04" w:rsidRPr="009E40C6" w:rsidRDefault="009E40C6" w:rsidP="00280653">
      <w:pPr>
        <w:rPr>
          <w:b/>
          <w:bCs/>
          <w:color w:val="FF0000"/>
        </w:rPr>
      </w:pPr>
      <w:r w:rsidRPr="009E40C6">
        <w:rPr>
          <w:b/>
          <w:bCs/>
          <w:color w:val="FF0000"/>
        </w:rPr>
        <w:t xml:space="preserve">                                         1.connecting private subnet from public subnet</w:t>
      </w:r>
    </w:p>
    <w:p w14:paraId="2AA71751" w14:textId="27DCCBCA" w:rsidR="00F80D3A" w:rsidRDefault="00162224" w:rsidP="00162224">
      <w:pPr>
        <w:rPr>
          <w:color w:val="FF0000"/>
          <w:sz w:val="30"/>
          <w:szCs w:val="30"/>
        </w:rPr>
      </w:pPr>
      <w:r w:rsidRPr="00162224">
        <w:rPr>
          <w:color w:val="FF0000"/>
          <w:sz w:val="30"/>
          <w:szCs w:val="30"/>
        </w:rPr>
        <w:lastRenderedPageBreak/>
        <w:t xml:space="preserve"> </w:t>
      </w:r>
      <w:r w:rsidR="00654CFB">
        <w:rPr>
          <w:noProof/>
        </w:rPr>
        <w:drawing>
          <wp:inline distT="0" distB="0" distL="0" distR="0" wp14:anchorId="0C10FE94" wp14:editId="058DB170">
            <wp:extent cx="5731510" cy="23342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BD67" w14:textId="67DF7ACC" w:rsidR="00654CFB" w:rsidRDefault="00654CFB" w:rsidP="00654CFB">
      <w:r>
        <w:t xml:space="preserve">--- here when I try to connect to private subnet from public instance it is asking for </w:t>
      </w:r>
      <w:proofErr w:type="spellStart"/>
      <w:r>
        <w:t>pem</w:t>
      </w:r>
      <w:proofErr w:type="spellEnd"/>
      <w:r>
        <w:t xml:space="preserve"> </w:t>
      </w:r>
      <w:proofErr w:type="spellStart"/>
      <w:r>
        <w:t>fiel</w:t>
      </w:r>
      <w:proofErr w:type="spellEnd"/>
      <w:r>
        <w:t>.</w:t>
      </w:r>
    </w:p>
    <w:p w14:paraId="0376CB97" w14:textId="6D4AFB36" w:rsidR="00843988" w:rsidRDefault="00843988" w:rsidP="00654CFB">
      <w:r>
        <w:t xml:space="preserve">--- we can copy the </w:t>
      </w:r>
      <w:proofErr w:type="spellStart"/>
      <w:r>
        <w:t>pem</w:t>
      </w:r>
      <w:proofErr w:type="spellEnd"/>
      <w:r>
        <w:t xml:space="preserve"> file using WINSCP, but instead of using </w:t>
      </w:r>
      <w:r w:rsidR="004E7924">
        <w:t>WINSCP</w:t>
      </w:r>
      <w:r>
        <w:t xml:space="preserve"> tool I create a </w:t>
      </w:r>
      <w:proofErr w:type="gramStart"/>
      <w:r>
        <w:t>file ,name</w:t>
      </w:r>
      <w:proofErr w:type="gramEnd"/>
      <w:r>
        <w:t xml:space="preserve"> it as a </w:t>
      </w:r>
      <w:proofErr w:type="spellStart"/>
      <w:r>
        <w:t>laptop.pem</w:t>
      </w:r>
      <w:proofErr w:type="spellEnd"/>
      <w:r>
        <w:t xml:space="preserve"> and copy the </w:t>
      </w:r>
      <w:proofErr w:type="spellStart"/>
      <w:r>
        <w:t>pem</w:t>
      </w:r>
      <w:proofErr w:type="spellEnd"/>
      <w:r>
        <w:t xml:space="preserve"> file in there.</w:t>
      </w:r>
    </w:p>
    <w:p w14:paraId="158D4046" w14:textId="633A6B64" w:rsidR="00BF3F01" w:rsidRDefault="00634414" w:rsidP="00654CFB">
      <w:r>
        <w:t xml:space="preserve">--- </w:t>
      </w:r>
      <w:r w:rsidRPr="00DC723F">
        <w:rPr>
          <w:b/>
          <w:bCs/>
          <w:u w:val="single"/>
        </w:rPr>
        <w:t xml:space="preserve">nano </w:t>
      </w:r>
      <w:proofErr w:type="spellStart"/>
      <w:r w:rsidRPr="00DC723F">
        <w:rPr>
          <w:b/>
          <w:bCs/>
          <w:u w:val="single"/>
        </w:rPr>
        <w:t>laptop.pem</w:t>
      </w:r>
      <w:proofErr w:type="spellEnd"/>
      <w:r>
        <w:t xml:space="preserve"> – copy the </w:t>
      </w:r>
      <w:proofErr w:type="spellStart"/>
      <w:r>
        <w:t>pem</w:t>
      </w:r>
      <w:proofErr w:type="spellEnd"/>
      <w:r>
        <w:t xml:space="preserve"> file.</w:t>
      </w:r>
    </w:p>
    <w:p w14:paraId="4480E005" w14:textId="52D7826E" w:rsidR="00843988" w:rsidRDefault="00BF3F01" w:rsidP="00654CFB">
      <w:r>
        <w:rPr>
          <w:noProof/>
        </w:rPr>
        <w:drawing>
          <wp:inline distT="0" distB="0" distL="0" distR="0" wp14:anchorId="4F89ACBF" wp14:editId="0A0B09F6">
            <wp:extent cx="5731510" cy="3037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4C75" w14:textId="47AAE4D0" w:rsidR="004731A1" w:rsidRDefault="004731A1" w:rsidP="004731A1">
      <w:r>
        <w:t xml:space="preserve">--- </w:t>
      </w:r>
      <w:proofErr w:type="spellStart"/>
      <w:r w:rsidRPr="00C86C2F">
        <w:rPr>
          <w:b/>
          <w:bCs/>
          <w:u w:val="single"/>
        </w:rPr>
        <w:t>ssh</w:t>
      </w:r>
      <w:proofErr w:type="spellEnd"/>
      <w:r w:rsidRPr="00C86C2F">
        <w:rPr>
          <w:b/>
          <w:bCs/>
          <w:u w:val="single"/>
        </w:rPr>
        <w:t xml:space="preserve"> -</w:t>
      </w:r>
      <w:proofErr w:type="spellStart"/>
      <w:r w:rsidRPr="00C86C2F">
        <w:rPr>
          <w:b/>
          <w:bCs/>
          <w:u w:val="single"/>
        </w:rPr>
        <w:t>i</w:t>
      </w:r>
      <w:proofErr w:type="spellEnd"/>
      <w:r w:rsidRPr="00C86C2F">
        <w:rPr>
          <w:b/>
          <w:bCs/>
          <w:u w:val="single"/>
        </w:rPr>
        <w:t xml:space="preserve"> </w:t>
      </w:r>
      <w:proofErr w:type="spellStart"/>
      <w:r w:rsidRPr="00C86C2F">
        <w:rPr>
          <w:b/>
          <w:bCs/>
          <w:u w:val="single"/>
        </w:rPr>
        <w:t>laptop.pem</w:t>
      </w:r>
      <w:proofErr w:type="spellEnd"/>
      <w:r w:rsidRPr="00C86C2F">
        <w:rPr>
          <w:b/>
          <w:bCs/>
          <w:u w:val="single"/>
        </w:rPr>
        <w:t xml:space="preserve"> </w:t>
      </w:r>
      <w:hyperlink r:id="rId13" w:history="1">
        <w:r w:rsidRPr="00C86C2F">
          <w:rPr>
            <w:rStyle w:val="Hyperlink"/>
            <w:b/>
            <w:bCs/>
          </w:rPr>
          <w:t>ec2-user@10.1.2.100</w:t>
        </w:r>
      </w:hyperlink>
      <w:r>
        <w:t xml:space="preserve"> – permission will be denied. We have to change permission.</w:t>
      </w:r>
    </w:p>
    <w:p w14:paraId="4341A931" w14:textId="15B17C2D" w:rsidR="004731A1" w:rsidRDefault="004731A1" w:rsidP="004731A1">
      <w:r>
        <w:t xml:space="preserve">--- </w:t>
      </w:r>
      <w:proofErr w:type="spellStart"/>
      <w:r w:rsidRPr="00C86C2F">
        <w:rPr>
          <w:b/>
          <w:bCs/>
          <w:u w:val="single"/>
        </w:rPr>
        <w:t>chmod</w:t>
      </w:r>
      <w:proofErr w:type="spellEnd"/>
      <w:r w:rsidRPr="00C86C2F">
        <w:rPr>
          <w:b/>
          <w:bCs/>
          <w:u w:val="single"/>
        </w:rPr>
        <w:t xml:space="preserve"> 400 </w:t>
      </w:r>
      <w:proofErr w:type="spellStart"/>
      <w:r w:rsidRPr="00C86C2F">
        <w:rPr>
          <w:b/>
          <w:bCs/>
          <w:u w:val="single"/>
        </w:rPr>
        <w:t>laptop.pem</w:t>
      </w:r>
      <w:proofErr w:type="spellEnd"/>
      <w:r>
        <w:t xml:space="preserve"> – now we only giving read permission to root user only.</w:t>
      </w:r>
    </w:p>
    <w:p w14:paraId="0218D356" w14:textId="77777777" w:rsidR="004731A1" w:rsidRDefault="004731A1" w:rsidP="004731A1"/>
    <w:p w14:paraId="5D729CE9" w14:textId="1C663351" w:rsidR="004731A1" w:rsidRDefault="004731A1" w:rsidP="004731A1">
      <w:r>
        <w:rPr>
          <w:noProof/>
        </w:rPr>
        <w:lastRenderedPageBreak/>
        <w:drawing>
          <wp:inline distT="0" distB="0" distL="0" distR="0" wp14:anchorId="71E8FEC3" wp14:editId="5B28CF70">
            <wp:extent cx="5731510" cy="20751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792E" w14:textId="68F4D3AC" w:rsidR="002E752C" w:rsidRDefault="002E752C" w:rsidP="004731A1">
      <w:r>
        <w:rPr>
          <w:noProof/>
        </w:rPr>
        <w:drawing>
          <wp:inline distT="0" distB="0" distL="0" distR="0" wp14:anchorId="186992FF" wp14:editId="484DC738">
            <wp:extent cx="5731510" cy="19164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9978" w14:textId="77777777" w:rsidR="004731A1" w:rsidRPr="00654CFB" w:rsidRDefault="004731A1" w:rsidP="00654CFB"/>
    <w:p w14:paraId="04FC7DA2" w14:textId="77777777" w:rsidR="008E2338" w:rsidRDefault="00162224" w:rsidP="008E2338">
      <w:r w:rsidRPr="00162224">
        <w:rPr>
          <w:color w:val="FF0000"/>
          <w:sz w:val="30"/>
          <w:szCs w:val="30"/>
        </w:rPr>
        <w:t xml:space="preserve">                                                     </w:t>
      </w:r>
      <w:r w:rsidRPr="00162224">
        <w:rPr>
          <w:b/>
          <w:bCs/>
          <w:color w:val="FF0000"/>
          <w:sz w:val="30"/>
          <w:szCs w:val="30"/>
        </w:rPr>
        <w:t>Elastic IP</w:t>
      </w:r>
    </w:p>
    <w:p w14:paraId="4394E9EF" w14:textId="656C69EB" w:rsidR="00162224" w:rsidRPr="00162224" w:rsidRDefault="00162224" w:rsidP="00162224">
      <w:pPr>
        <w:rPr>
          <w:color w:val="FF0000"/>
          <w:sz w:val="30"/>
          <w:szCs w:val="30"/>
        </w:rPr>
      </w:pPr>
    </w:p>
    <w:p w14:paraId="6A27F2A5" w14:textId="7F6CF301" w:rsidR="004D5664" w:rsidRDefault="00162224" w:rsidP="00162224">
      <w:r>
        <w:t xml:space="preserve">an instance is stopped and restarted, the public </w:t>
      </w:r>
      <w:r w:rsidR="00341D72">
        <w:t xml:space="preserve">IP </w:t>
      </w:r>
      <w:r>
        <w:t xml:space="preserve">of the instance will be lost and the new elastic </w:t>
      </w:r>
      <w:proofErr w:type="spellStart"/>
      <w:r>
        <w:t>ip</w:t>
      </w:r>
      <w:proofErr w:type="spellEnd"/>
      <w:r>
        <w:t xml:space="preserve"> would be assigned this elastic </w:t>
      </w:r>
      <w:r w:rsidR="00341D72">
        <w:t>IP</w:t>
      </w:r>
      <w:r>
        <w:t xml:space="preserve"> is permeant. We delete this elastic </w:t>
      </w:r>
      <w:r w:rsidR="00341D72">
        <w:t>IP</w:t>
      </w:r>
      <w:r>
        <w:t xml:space="preserve"> by simply going to the elastic </w:t>
      </w:r>
      <w:r w:rsidR="00341D72">
        <w:t>IP</w:t>
      </w:r>
      <w:r>
        <w:t xml:space="preserve"> which located under networks and securities.</w:t>
      </w:r>
      <w:r w:rsidR="002D450F">
        <w:t xml:space="preserve"> </w:t>
      </w:r>
      <w:r w:rsidR="004D5664">
        <w:t>If you don’t want to change your public IP address when the instance stopped or rebooted. Then create Elastic IP address and assign that IP address to the instance</w:t>
      </w:r>
    </w:p>
    <w:p w14:paraId="5E303705" w14:textId="061B2501" w:rsidR="00162224" w:rsidRDefault="00162224" w:rsidP="00162224">
      <w:r>
        <w:t>--- By default</w:t>
      </w:r>
      <w:r w:rsidR="00157905">
        <w:t>,</w:t>
      </w:r>
      <w:r>
        <w:t xml:space="preserve"> we can create 5 elastic </w:t>
      </w:r>
      <w:r w:rsidR="008C6FDA">
        <w:t>IP</w:t>
      </w:r>
      <w:r>
        <w:t xml:space="preserve">’s </w:t>
      </w:r>
    </w:p>
    <w:p w14:paraId="7ABB9806" w14:textId="23387041" w:rsidR="00162224" w:rsidRDefault="00162224" w:rsidP="00162224">
      <w:r>
        <w:t xml:space="preserve">--- elastic </w:t>
      </w:r>
      <w:proofErr w:type="gramStart"/>
      <w:r w:rsidR="00E94C07">
        <w:t>IP‘</w:t>
      </w:r>
      <w:proofErr w:type="gramEnd"/>
      <w:r>
        <w:t>s are used for load balancers in maximum times.</w:t>
      </w:r>
    </w:p>
    <w:p w14:paraId="55E7CC74" w14:textId="058D5D43" w:rsidR="00895E10" w:rsidRDefault="00895E10" w:rsidP="00162224">
      <w:pPr>
        <w:rPr>
          <w:b/>
          <w:bCs/>
          <w:color w:val="FF0000"/>
        </w:rPr>
      </w:pPr>
      <w:r w:rsidRPr="00895E10">
        <w:rPr>
          <w:b/>
          <w:bCs/>
          <w:color w:val="FF0000"/>
        </w:rPr>
        <w:t xml:space="preserve">                                                       Elastic IP Creating</w:t>
      </w:r>
      <w:r w:rsidR="0079495A">
        <w:rPr>
          <w:b/>
          <w:bCs/>
          <w:color w:val="FF0000"/>
        </w:rPr>
        <w:t xml:space="preserve"> and assigning to instance</w:t>
      </w:r>
    </w:p>
    <w:p w14:paraId="0399D4B6" w14:textId="71B8F936" w:rsidR="00895E10" w:rsidRDefault="003D1D77" w:rsidP="0016222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3888661" wp14:editId="6E6079FF">
            <wp:extent cx="5731510" cy="22510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8D1E" w14:textId="0CA8D0CE" w:rsidR="00BA7C5E" w:rsidRDefault="00136FC4" w:rsidP="0016222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316C89B" wp14:editId="50415770">
            <wp:extent cx="5731510" cy="16846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24C9" w14:textId="34EF7D27" w:rsidR="00122BB6" w:rsidRDefault="00122BB6" w:rsidP="00162224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Assigning to instance</w:t>
      </w:r>
    </w:p>
    <w:p w14:paraId="62A10AD2" w14:textId="1F0F4747" w:rsidR="00122BB6" w:rsidRDefault="00072648" w:rsidP="0016222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4036048" wp14:editId="5532F5DF">
            <wp:extent cx="5731510" cy="2350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2B69" w14:textId="14545942" w:rsidR="00072648" w:rsidRDefault="00E85744" w:rsidP="0016222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13B0D28" wp14:editId="350FB725">
            <wp:extent cx="5731510" cy="2593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EF01" w14:textId="335B8A57" w:rsidR="002A4902" w:rsidRDefault="007A368E" w:rsidP="007A368E">
      <w:pPr>
        <w:tabs>
          <w:tab w:val="left" w:pos="5682"/>
        </w:tabs>
        <w:rPr>
          <w:b/>
          <w:bCs/>
          <w:color w:val="FF0000"/>
        </w:rPr>
      </w:pPr>
      <w:r>
        <w:rPr>
          <w:b/>
          <w:bCs/>
          <w:color w:val="FF0000"/>
        </w:rPr>
        <w:tab/>
      </w:r>
    </w:p>
    <w:p w14:paraId="05AFA7C0" w14:textId="77777777" w:rsidR="00136FC4" w:rsidRDefault="00136FC4" w:rsidP="00162224">
      <w:pPr>
        <w:rPr>
          <w:b/>
          <w:bCs/>
          <w:color w:val="FF0000"/>
        </w:rPr>
      </w:pPr>
    </w:p>
    <w:p w14:paraId="3C144000" w14:textId="77777777" w:rsidR="003D1D77" w:rsidRPr="00895E10" w:rsidRDefault="003D1D77" w:rsidP="00162224">
      <w:pPr>
        <w:rPr>
          <w:b/>
          <w:bCs/>
          <w:color w:val="FF0000"/>
        </w:rPr>
      </w:pPr>
    </w:p>
    <w:p w14:paraId="47F6ABAD" w14:textId="77777777" w:rsidR="004D5664" w:rsidRDefault="004D5664" w:rsidP="00162224"/>
    <w:p w14:paraId="0CB60BDD" w14:textId="77777777" w:rsidR="00162224" w:rsidRDefault="00162224" w:rsidP="00280653"/>
    <w:p w14:paraId="07A0CB5B" w14:textId="77777777" w:rsidR="00DD1606" w:rsidRPr="00651352" w:rsidRDefault="00DD1606" w:rsidP="00651352"/>
    <w:p w14:paraId="77C8A904" w14:textId="0FE3F39B" w:rsidR="00927767" w:rsidRDefault="00927767"/>
    <w:p w14:paraId="370530AA" w14:textId="77777777" w:rsidR="00C14B54" w:rsidRDefault="00C14B54"/>
    <w:sectPr w:rsidR="00C14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767"/>
    <w:rsid w:val="00072648"/>
    <w:rsid w:val="0009614E"/>
    <w:rsid w:val="000962A3"/>
    <w:rsid w:val="001075AD"/>
    <w:rsid w:val="00122BB6"/>
    <w:rsid w:val="00136FC4"/>
    <w:rsid w:val="00157905"/>
    <w:rsid w:val="00162224"/>
    <w:rsid w:val="001859B8"/>
    <w:rsid w:val="001D0609"/>
    <w:rsid w:val="001D6668"/>
    <w:rsid w:val="00213644"/>
    <w:rsid w:val="00280653"/>
    <w:rsid w:val="00296638"/>
    <w:rsid w:val="002A4902"/>
    <w:rsid w:val="002D450F"/>
    <w:rsid w:val="002E752C"/>
    <w:rsid w:val="00341D72"/>
    <w:rsid w:val="003749E5"/>
    <w:rsid w:val="003D1D77"/>
    <w:rsid w:val="004731A1"/>
    <w:rsid w:val="004D5664"/>
    <w:rsid w:val="004E7924"/>
    <w:rsid w:val="005A0377"/>
    <w:rsid w:val="005A4B04"/>
    <w:rsid w:val="005F7750"/>
    <w:rsid w:val="00634414"/>
    <w:rsid w:val="00651352"/>
    <w:rsid w:val="00654CFB"/>
    <w:rsid w:val="00685EA7"/>
    <w:rsid w:val="007260D1"/>
    <w:rsid w:val="0079495A"/>
    <w:rsid w:val="007A368E"/>
    <w:rsid w:val="00843988"/>
    <w:rsid w:val="00871F08"/>
    <w:rsid w:val="008849C4"/>
    <w:rsid w:val="00895E10"/>
    <w:rsid w:val="00897528"/>
    <w:rsid w:val="008A5394"/>
    <w:rsid w:val="008C6FDA"/>
    <w:rsid w:val="008E2338"/>
    <w:rsid w:val="00927767"/>
    <w:rsid w:val="009C084B"/>
    <w:rsid w:val="009E40C6"/>
    <w:rsid w:val="00A30F3F"/>
    <w:rsid w:val="00B05C99"/>
    <w:rsid w:val="00B60F44"/>
    <w:rsid w:val="00BA7C5E"/>
    <w:rsid w:val="00BE70C5"/>
    <w:rsid w:val="00BF381A"/>
    <w:rsid w:val="00BF3F01"/>
    <w:rsid w:val="00BF5C5B"/>
    <w:rsid w:val="00C14B54"/>
    <w:rsid w:val="00C1583A"/>
    <w:rsid w:val="00C84A7C"/>
    <w:rsid w:val="00C90CE2"/>
    <w:rsid w:val="00D36650"/>
    <w:rsid w:val="00D7779D"/>
    <w:rsid w:val="00DD1606"/>
    <w:rsid w:val="00E606E7"/>
    <w:rsid w:val="00E65785"/>
    <w:rsid w:val="00E85744"/>
    <w:rsid w:val="00E90F62"/>
    <w:rsid w:val="00E94C07"/>
    <w:rsid w:val="00F059F8"/>
    <w:rsid w:val="00F80D3A"/>
    <w:rsid w:val="00F94F28"/>
    <w:rsid w:val="00FD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7A35F"/>
  <w15:chartTrackingRefBased/>
  <w15:docId w15:val="{9F845028-27A9-448E-9422-D8DCE514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31A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mailto:ec2-user@10.1.2.100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65</cp:revision>
  <dcterms:created xsi:type="dcterms:W3CDTF">2020-03-22T07:23:00Z</dcterms:created>
  <dcterms:modified xsi:type="dcterms:W3CDTF">2020-10-13T16:39:00Z</dcterms:modified>
</cp:coreProperties>
</file>